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2185"/>
        <w:gridCol w:w="1174"/>
        <w:gridCol w:w="1693"/>
        <w:gridCol w:w="2245"/>
      </w:tblGrid>
      <w:tr w:rsidR="00556DB8" w14:paraId="37F5C803" w14:textId="77777777" w:rsidTr="00556DB8">
        <w:trPr>
          <w:trHeight w:val="570"/>
          <w:tblCellSpacing w:w="0" w:type="dxa"/>
          <w:jc w:val="center"/>
        </w:trPr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E05342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70F5F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杨婷</w:t>
            </w:r>
          </w:p>
        </w:tc>
        <w:tc>
          <w:tcPr>
            <w:tcW w:w="11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5AE37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953D1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2245" w:type="dxa"/>
            <w:vMerge w:val="restart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1389E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114300" distR="114300" wp14:anchorId="1687CC6E" wp14:editId="72BA4849">
                  <wp:extent cx="1280160" cy="1861820"/>
                  <wp:effectExtent l="0" t="0" r="2540" b="5080"/>
                  <wp:docPr id="2" name="图片 2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86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DB8" w14:paraId="7A867DD1" w14:textId="77777777" w:rsidTr="00556DB8">
        <w:trPr>
          <w:trHeight w:val="570"/>
          <w:tblCellSpacing w:w="0" w:type="dxa"/>
          <w:jc w:val="center"/>
        </w:trPr>
        <w:tc>
          <w:tcPr>
            <w:tcW w:w="1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6E0EC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FA2AB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助教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02102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F2DFB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专职教师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36D3E860" w14:textId="77777777" w:rsidR="006E5AF5" w:rsidRDefault="006E5A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56DB8" w14:paraId="07AA4EA6" w14:textId="77777777" w:rsidTr="00556DB8">
        <w:trPr>
          <w:trHeight w:val="555"/>
          <w:tblCellSpacing w:w="0" w:type="dxa"/>
          <w:jc w:val="center"/>
        </w:trPr>
        <w:tc>
          <w:tcPr>
            <w:tcW w:w="1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5BE0E" w14:textId="77777777" w:rsidR="006E5AF5" w:rsidRPr="00556DB8" w:rsidRDefault="00556DB8">
            <w:pPr>
              <w:widowControl/>
              <w:jc w:val="center"/>
              <w:rPr>
                <w:rFonts w:ascii="MS Mincho" w:eastAsia="MS Mincho" w:hAnsi="MS Mincho" w:cs="MS Mincho"/>
                <w:kern w:val="0"/>
                <w:szCs w:val="21"/>
              </w:rPr>
            </w:pPr>
            <w:r>
              <w:rPr>
                <w:rFonts w:ascii="MS Mincho" w:eastAsia="MS Mincho" w:hAnsi="MS Mincho" w:cs="MS Mincho"/>
                <w:b/>
                <w:bCs/>
                <w:color w:val="000000"/>
                <w:kern w:val="0"/>
                <w:szCs w:val="21"/>
              </w:rPr>
              <w:t>学</w:t>
            </w:r>
            <w:r>
              <w:rPr>
                <w:rFonts w:ascii="SimSun" w:eastAsia="SimSun" w:hAnsi="SimSun" w:cs="SimSun"/>
                <w:b/>
                <w:bCs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A8CDC4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AB844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BB6EF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990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4295CB70" w14:textId="77777777" w:rsidR="006E5AF5" w:rsidRDefault="006E5A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56DB8" w14:paraId="716A1781" w14:textId="77777777" w:rsidTr="00556DB8">
        <w:trPr>
          <w:trHeight w:val="570"/>
          <w:tblCellSpacing w:w="0" w:type="dxa"/>
          <w:jc w:val="center"/>
        </w:trPr>
        <w:tc>
          <w:tcPr>
            <w:tcW w:w="1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7EA4E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48E6B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山西运城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8A825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73DEE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61CF868F" w14:textId="77777777" w:rsidR="006E5AF5" w:rsidRDefault="006E5AF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56DB8" w14:paraId="0EB4D2AA" w14:textId="77777777" w:rsidTr="005E3840">
        <w:trPr>
          <w:trHeight w:val="570"/>
          <w:tblCellSpacing w:w="0" w:type="dxa"/>
          <w:jc w:val="center"/>
        </w:trPr>
        <w:tc>
          <w:tcPr>
            <w:tcW w:w="1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49DDD" w14:textId="77777777" w:rsidR="00556DB8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505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8CD46" w14:textId="77777777" w:rsidR="00556DB8" w:rsidRDefault="00556DB8" w:rsidP="00556DB8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1072051366@qq.com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2EE7D3CB" w14:textId="77777777" w:rsidR="00556DB8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56DB8" w14:paraId="0B08A460" w14:textId="77777777" w:rsidTr="00556DB8">
        <w:trPr>
          <w:trHeight w:val="570"/>
          <w:tblCellSpacing w:w="0" w:type="dxa"/>
          <w:jc w:val="center"/>
        </w:trPr>
        <w:tc>
          <w:tcPr>
            <w:tcW w:w="1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274E9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7297" w:type="dxa"/>
            <w:gridSpan w:val="4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BEE7A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国合中心留学生的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教学工作</w:t>
            </w:r>
          </w:p>
        </w:tc>
      </w:tr>
      <w:tr w:rsidR="00556DB8" w14:paraId="339A4D74" w14:textId="77777777" w:rsidTr="00556DB8">
        <w:trPr>
          <w:trHeight w:val="570"/>
          <w:tblCellSpacing w:w="0" w:type="dxa"/>
          <w:jc w:val="center"/>
        </w:trPr>
        <w:tc>
          <w:tcPr>
            <w:tcW w:w="12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6B97C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7297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56B63E" w14:textId="77777777" w:rsidR="006E5AF5" w:rsidRDefault="00556DB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汉语国际教育（对外汉语教学）</w:t>
            </w:r>
          </w:p>
        </w:tc>
      </w:tr>
    </w:tbl>
    <w:p w14:paraId="419A2851" w14:textId="77777777" w:rsidR="006E5AF5" w:rsidRDefault="00556DB8"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color w:val="000000"/>
          <w:sz w:val="28"/>
          <w:szCs w:val="28"/>
        </w:rPr>
        <w:t>一、教育、工作经历</w:t>
      </w:r>
    </w:p>
    <w:p w14:paraId="520988B6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FF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</w:t>
      </w:r>
      <w:r>
        <w:rPr>
          <w:rFonts w:ascii="仿宋" w:eastAsia="仿宋" w:hAnsi="仿宋" w:hint="eastAsia"/>
          <w:color w:val="000000"/>
          <w:sz w:val="28"/>
          <w:szCs w:val="28"/>
        </w:rPr>
        <w:t>2015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</w:t>
      </w: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-</w:t>
      </w:r>
      <w:r>
        <w:rPr>
          <w:rFonts w:ascii="仿宋" w:eastAsia="仿宋" w:hAnsi="仿宋" w:hint="eastAsia"/>
          <w:color w:val="000000"/>
          <w:sz w:val="28"/>
          <w:szCs w:val="28"/>
        </w:rPr>
        <w:t>2018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06</w:t>
      </w:r>
      <w:r>
        <w:rPr>
          <w:rFonts w:ascii="仿宋" w:eastAsia="仿宋" w:hAnsi="仿宋" w:hint="eastAsia"/>
          <w:color w:val="000000"/>
          <w:sz w:val="28"/>
          <w:szCs w:val="28"/>
        </w:rPr>
        <w:t>月兰州交通大学汉语国际教育专业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年制</w:t>
      </w:r>
      <w:r>
        <w:rPr>
          <w:rFonts w:ascii="仿宋" w:eastAsia="仿宋" w:hAnsi="仿宋" w:hint="eastAsia"/>
          <w:color w:val="000000"/>
          <w:sz w:val="28"/>
          <w:szCs w:val="28"/>
        </w:rPr>
        <w:t>研究生</w:t>
      </w:r>
      <w:r>
        <w:rPr>
          <w:rFonts w:ascii="仿宋" w:eastAsia="仿宋" w:hAnsi="仿宋" w:hint="eastAsia"/>
          <w:color w:val="000000"/>
          <w:sz w:val="28"/>
          <w:szCs w:val="28"/>
        </w:rPr>
        <w:t>学习、毕业；</w:t>
      </w:r>
    </w:p>
    <w:p w14:paraId="52CE8D6D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2016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2017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月泰国东北皇家理工大学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孔敬校区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中文教师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59146A3C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.20</w:t>
      </w:r>
      <w:r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至今四川商务职业学院</w:t>
      </w:r>
      <w:r>
        <w:rPr>
          <w:rFonts w:ascii="仿宋" w:eastAsia="仿宋" w:hAnsi="仿宋" w:hint="eastAsia"/>
          <w:sz w:val="28"/>
          <w:szCs w:val="28"/>
        </w:rPr>
        <w:t>国合中心（汉语）专职教师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7F3C5F41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Style w:val="aa"/>
          <w:rFonts w:ascii="仿宋" w:eastAsia="仿宋" w:hAnsi="仿宋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color w:val="000000"/>
          <w:sz w:val="28"/>
          <w:szCs w:val="28"/>
        </w:rPr>
        <w:t>二、主要教学工作</w:t>
      </w:r>
    </w:p>
    <w:p w14:paraId="4A1F2A30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主要为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物流管理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（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留学生班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）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专业、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电子商务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（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留学生班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）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专业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讲授《汉语听说》、《汉语综合》、《汉语读写》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、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《初级汉语读写实训》、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《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初级汉语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听力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》、《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初级汉语口语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》、《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HSK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考试辅导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》、《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中国文化体验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》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等课程。</w:t>
      </w:r>
    </w:p>
    <w:p w14:paraId="28A24ABB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color w:val="000000"/>
          <w:sz w:val="28"/>
          <w:szCs w:val="28"/>
        </w:rPr>
        <w:t>三、教研、科研成果</w:t>
      </w:r>
    </w:p>
    <w:p w14:paraId="7519B2DC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</w:t>
      </w:r>
      <w:r>
        <w:rPr>
          <w:rFonts w:ascii="仿宋" w:eastAsia="仿宋" w:hAnsi="仿宋" w:hint="eastAsia"/>
          <w:bCs/>
          <w:sz w:val="28"/>
          <w:szCs w:val="28"/>
        </w:rPr>
        <w:t>“一带一路背景下高职对外汉语课程体系研究</w:t>
      </w:r>
      <w:r>
        <w:rPr>
          <w:rFonts w:ascii="仿宋" w:eastAsia="仿宋" w:hAnsi="仿宋" w:hint="eastAsia"/>
          <w:bCs/>
          <w:sz w:val="28"/>
          <w:szCs w:val="28"/>
        </w:rPr>
        <w:t>17YKB02</w:t>
      </w:r>
      <w:r>
        <w:rPr>
          <w:rFonts w:ascii="仿宋" w:eastAsia="仿宋" w:hAnsi="仿宋" w:hint="eastAsia"/>
          <w:bCs/>
          <w:sz w:val="28"/>
          <w:szCs w:val="28"/>
        </w:rPr>
        <w:t>”</w:t>
      </w:r>
      <w:r>
        <w:rPr>
          <w:rFonts w:ascii="仿宋" w:eastAsia="仿宋" w:hAnsi="仿宋" w:hint="eastAsia"/>
          <w:bCs/>
          <w:sz w:val="28"/>
          <w:szCs w:val="28"/>
        </w:rPr>
        <w:t>.20</w:t>
      </w:r>
      <w:r>
        <w:rPr>
          <w:rFonts w:ascii="仿宋" w:eastAsia="仿宋" w:hAnsi="仿宋" w:hint="eastAsia"/>
          <w:bCs/>
          <w:sz w:val="28"/>
          <w:szCs w:val="28"/>
        </w:rPr>
        <w:t>17</w:t>
      </w:r>
      <w:r>
        <w:rPr>
          <w:rFonts w:ascii="仿宋" w:eastAsia="仿宋" w:hAnsi="仿宋" w:hint="eastAsia"/>
          <w:bCs/>
          <w:sz w:val="28"/>
          <w:szCs w:val="28"/>
        </w:rPr>
        <w:t>.11-201</w:t>
      </w:r>
      <w:r>
        <w:rPr>
          <w:rFonts w:ascii="仿宋" w:eastAsia="仿宋" w:hAnsi="仿宋" w:hint="eastAsia"/>
          <w:bCs/>
          <w:sz w:val="28"/>
          <w:szCs w:val="28"/>
        </w:rPr>
        <w:t>9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11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四川商务职业学院</w:t>
      </w:r>
      <w:r>
        <w:rPr>
          <w:rFonts w:ascii="仿宋" w:eastAsia="仿宋" w:hAnsi="仿宋" w:hint="eastAsia"/>
          <w:bCs/>
          <w:sz w:val="28"/>
          <w:szCs w:val="28"/>
        </w:rPr>
        <w:t>重点</w:t>
      </w:r>
      <w:r>
        <w:rPr>
          <w:rFonts w:ascii="仿宋" w:eastAsia="仿宋" w:hAnsi="仿宋" w:hint="eastAsia"/>
          <w:bCs/>
          <w:sz w:val="28"/>
          <w:szCs w:val="28"/>
        </w:rPr>
        <w:t>课题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第一主研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结题；</w:t>
      </w:r>
    </w:p>
    <w:p w14:paraId="75EF9456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color w:val="00B0F0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</w:t>
      </w:r>
      <w:r>
        <w:rPr>
          <w:rFonts w:ascii="仿宋" w:eastAsia="仿宋" w:hAnsi="仿宋" w:hint="eastAsia"/>
          <w:bCs/>
          <w:sz w:val="28"/>
          <w:szCs w:val="28"/>
        </w:rPr>
        <w:t>“一带一路”视域下中国文化融入高职英语教学的策略研究</w:t>
      </w:r>
      <w:r>
        <w:rPr>
          <w:rFonts w:ascii="仿宋" w:eastAsia="仿宋" w:hAnsi="仿宋" w:hint="eastAsia"/>
          <w:bCs/>
          <w:sz w:val="28"/>
          <w:szCs w:val="28"/>
        </w:rPr>
        <w:t>192YKC04.2020.01-20</w:t>
      </w:r>
      <w:r>
        <w:rPr>
          <w:rFonts w:ascii="仿宋" w:eastAsia="仿宋" w:hAnsi="仿宋" w:hint="eastAsia"/>
          <w:bCs/>
          <w:sz w:val="28"/>
          <w:szCs w:val="28"/>
        </w:rPr>
        <w:t>20</w:t>
      </w:r>
      <w:r>
        <w:rPr>
          <w:rFonts w:ascii="仿宋" w:eastAsia="仿宋" w:hAnsi="仿宋" w:hint="eastAsia"/>
          <w:bCs/>
          <w:sz w:val="28"/>
          <w:szCs w:val="28"/>
        </w:rPr>
        <w:t>.1</w:t>
      </w:r>
      <w:r>
        <w:rPr>
          <w:rFonts w:ascii="仿宋" w:eastAsia="仿宋" w:hAnsi="仿宋" w:hint="eastAsia"/>
          <w:bCs/>
          <w:sz w:val="28"/>
          <w:szCs w:val="28"/>
        </w:rPr>
        <w:t>2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四川商务职业学院课题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第</w:t>
      </w:r>
      <w:r>
        <w:rPr>
          <w:rFonts w:ascii="仿宋" w:eastAsia="仿宋" w:hAnsi="仿宋" w:hint="eastAsia"/>
          <w:bCs/>
          <w:sz w:val="28"/>
          <w:szCs w:val="28"/>
        </w:rPr>
        <w:t>三</w:t>
      </w:r>
      <w:r>
        <w:rPr>
          <w:rFonts w:ascii="仿宋" w:eastAsia="仿宋" w:hAnsi="仿宋" w:hint="eastAsia"/>
          <w:bCs/>
          <w:sz w:val="28"/>
          <w:szCs w:val="28"/>
        </w:rPr>
        <w:t>主研；</w:t>
      </w:r>
    </w:p>
    <w:p w14:paraId="031A8F2C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3.</w:t>
      </w:r>
      <w:r>
        <w:rPr>
          <w:rFonts w:ascii="仿宋" w:eastAsia="仿宋" w:hAnsi="仿宋" w:hint="eastAsia"/>
          <w:bCs/>
          <w:sz w:val="28"/>
          <w:szCs w:val="28"/>
        </w:rPr>
        <w:t>创客教育在高职商学院教学中的思考分析</w:t>
      </w:r>
      <w:r>
        <w:rPr>
          <w:rFonts w:ascii="仿宋" w:eastAsia="仿宋" w:hAnsi="仿宋" w:hint="eastAsia"/>
          <w:bCs/>
          <w:sz w:val="28"/>
          <w:szCs w:val="28"/>
        </w:rPr>
        <w:t>20YKD01.2020.07-20</w:t>
      </w:r>
      <w:r>
        <w:rPr>
          <w:rFonts w:ascii="仿宋" w:eastAsia="仿宋" w:hAnsi="仿宋" w:hint="eastAsia"/>
          <w:bCs/>
          <w:sz w:val="28"/>
          <w:szCs w:val="28"/>
        </w:rPr>
        <w:t>21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06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四川商务职业学院课题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第</w:t>
      </w:r>
      <w:r>
        <w:rPr>
          <w:rFonts w:ascii="仿宋" w:eastAsia="仿宋" w:hAnsi="仿宋" w:hint="eastAsia"/>
          <w:bCs/>
          <w:sz w:val="28"/>
          <w:szCs w:val="28"/>
        </w:rPr>
        <w:t>二</w:t>
      </w:r>
      <w:r>
        <w:rPr>
          <w:rFonts w:ascii="仿宋" w:eastAsia="仿宋" w:hAnsi="仿宋" w:hint="eastAsia"/>
          <w:bCs/>
          <w:sz w:val="28"/>
          <w:szCs w:val="28"/>
        </w:rPr>
        <w:t>主研；</w:t>
      </w:r>
    </w:p>
    <w:p w14:paraId="2CF33C10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4.</w:t>
      </w:r>
      <w:r>
        <w:rPr>
          <w:rFonts w:ascii="仿宋" w:eastAsia="仿宋" w:hAnsi="仿宋" w:hint="eastAsia"/>
          <w:bCs/>
          <w:sz w:val="28"/>
          <w:szCs w:val="28"/>
        </w:rPr>
        <w:t>“</w:t>
      </w:r>
      <w:r>
        <w:rPr>
          <w:rFonts w:ascii="仿宋" w:eastAsia="仿宋" w:hAnsi="仿宋"/>
          <w:bCs/>
          <w:sz w:val="28"/>
          <w:szCs w:val="28"/>
        </w:rPr>
        <w:t>中国文化体验</w:t>
      </w:r>
      <w:r>
        <w:rPr>
          <w:rFonts w:ascii="仿宋" w:eastAsia="仿宋" w:hAnsi="仿宋" w:hint="eastAsia"/>
          <w:bCs/>
          <w:sz w:val="28"/>
          <w:szCs w:val="28"/>
        </w:rPr>
        <w:t>”</w:t>
      </w:r>
      <w:r>
        <w:rPr>
          <w:rFonts w:ascii="仿宋" w:eastAsia="仿宋" w:hAnsi="仿宋"/>
          <w:bCs/>
          <w:sz w:val="28"/>
          <w:szCs w:val="28"/>
        </w:rPr>
        <w:t>教材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四川商务职业学院课题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第三主研。</w:t>
      </w:r>
    </w:p>
    <w:p w14:paraId="0A540AAF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四、公开发表论文</w:t>
      </w:r>
    </w:p>
    <w:p w14:paraId="552A9006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〔</w:t>
      </w:r>
      <w:r>
        <w:rPr>
          <w:rFonts w:ascii="仿宋" w:eastAsia="仿宋" w:hAnsi="仿宋" w:hint="eastAsia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对外汉语教学中跨文化意识的培养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《忻州师范学院学报》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2016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05</w:t>
      </w:r>
      <w:r>
        <w:rPr>
          <w:rFonts w:ascii="仿宋" w:eastAsia="仿宋" w:hAnsi="仿宋" w:hint="eastAsia"/>
          <w:color w:val="000000"/>
          <w:sz w:val="28"/>
          <w:szCs w:val="28"/>
        </w:rPr>
        <w:t>期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独撰；</w:t>
      </w:r>
    </w:p>
    <w:p w14:paraId="5CE415B6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〕甘肃省东乡族自治县春台乡东乡族语言使用现状调查——东乡族东乡语生活状况系列调查之三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《兰州交通大学学报》</w:t>
      </w:r>
      <w:r>
        <w:rPr>
          <w:rFonts w:ascii="仿宋" w:eastAsia="仿宋" w:hAnsi="仿宋" w:hint="eastAsia"/>
          <w:color w:val="000000"/>
          <w:sz w:val="28"/>
          <w:szCs w:val="28"/>
        </w:rPr>
        <w:t>.2017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05</w:t>
      </w:r>
      <w:r>
        <w:rPr>
          <w:rFonts w:ascii="仿宋" w:eastAsia="仿宋" w:hAnsi="仿宋" w:hint="eastAsia"/>
          <w:color w:val="000000"/>
          <w:sz w:val="28"/>
          <w:szCs w:val="28"/>
        </w:rPr>
        <w:t>期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第二作者</w:t>
      </w:r>
      <w:r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3521D7A9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〕泰国孔敬府高校汉语教学情况调查与研究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学位论文</w:t>
      </w:r>
      <w:r>
        <w:rPr>
          <w:rFonts w:ascii="仿宋" w:eastAsia="仿宋" w:hAnsi="仿宋" w:hint="eastAsia"/>
          <w:color w:val="000000"/>
          <w:sz w:val="28"/>
          <w:szCs w:val="28"/>
        </w:rPr>
        <w:t>.201</w:t>
      </w:r>
      <w:r>
        <w:rPr>
          <w:rFonts w:ascii="仿宋" w:eastAsia="仿宋" w:hAnsi="仿宋" w:hint="eastAsia"/>
          <w:color w:val="000000"/>
          <w:sz w:val="28"/>
          <w:szCs w:val="28"/>
        </w:rPr>
        <w:t>8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独撰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14:paraId="6E5B417D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color w:val="000000"/>
          <w:sz w:val="28"/>
          <w:szCs w:val="28"/>
        </w:rPr>
        <w:t>五、主要社会兼职</w:t>
      </w:r>
    </w:p>
    <w:p w14:paraId="3DEC431C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400" w:firstLine="112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无</w:t>
      </w:r>
    </w:p>
    <w:p w14:paraId="2BD755D3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六、主要获奖</w:t>
      </w:r>
    </w:p>
    <w:p w14:paraId="7F045285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.201</w:t>
      </w: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sz w:val="28"/>
          <w:szCs w:val="28"/>
        </w:rPr>
        <w:t>年获四川商务职业学院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>
        <w:rPr>
          <w:rFonts w:ascii="仿宋" w:eastAsia="仿宋" w:hAnsi="仿宋" w:hint="eastAsia"/>
          <w:color w:val="000000"/>
          <w:sz w:val="28"/>
          <w:szCs w:val="28"/>
        </w:rPr>
        <w:t>18</w:t>
      </w:r>
      <w:r>
        <w:rPr>
          <w:rFonts w:ascii="仿宋" w:eastAsia="仿宋" w:hAnsi="仿宋" w:hint="eastAsia"/>
          <w:color w:val="000000"/>
          <w:sz w:val="28"/>
          <w:szCs w:val="28"/>
        </w:rPr>
        <w:t>-201</w:t>
      </w: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sz w:val="28"/>
          <w:szCs w:val="28"/>
        </w:rPr>
        <w:t>年年度考核优秀人员</w:t>
      </w:r>
      <w:r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63DEB479" w14:textId="77777777" w:rsidR="006E5AF5" w:rsidRDefault="00556DB8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.2020</w:t>
      </w:r>
      <w:r>
        <w:rPr>
          <w:rFonts w:ascii="仿宋" w:eastAsia="仿宋" w:hAnsi="仿宋" w:hint="eastAsia"/>
          <w:color w:val="000000"/>
          <w:sz w:val="28"/>
          <w:szCs w:val="28"/>
        </w:rPr>
        <w:t>年获四川</w:t>
      </w:r>
      <w:r>
        <w:rPr>
          <w:rFonts w:ascii="仿宋" w:eastAsia="仿宋" w:hAnsi="仿宋" w:hint="eastAsia"/>
          <w:color w:val="000000"/>
          <w:sz w:val="28"/>
          <w:szCs w:val="28"/>
        </w:rPr>
        <w:t>商务职业学院</w:t>
      </w:r>
      <w:r>
        <w:rPr>
          <w:rFonts w:ascii="仿宋" w:eastAsia="仿宋" w:hAnsi="仿宋" w:hint="eastAsia"/>
          <w:color w:val="000000"/>
          <w:sz w:val="28"/>
          <w:szCs w:val="28"/>
        </w:rPr>
        <w:t>2019-2020</w:t>
      </w:r>
      <w:r>
        <w:rPr>
          <w:rFonts w:ascii="仿宋" w:eastAsia="仿宋" w:hAnsi="仿宋" w:hint="eastAsia"/>
          <w:color w:val="000000"/>
          <w:sz w:val="28"/>
          <w:szCs w:val="28"/>
        </w:rPr>
        <w:t>年度优秀共产党员。</w:t>
      </w:r>
    </w:p>
    <w:sectPr w:rsidR="006E5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420"/>
  <w:drawingGridVerticalSpacing w:val="156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42"/>
    <w:rsid w:val="00006C89"/>
    <w:rsid w:val="0001335E"/>
    <w:rsid w:val="00057FA5"/>
    <w:rsid w:val="000769F7"/>
    <w:rsid w:val="0008510D"/>
    <w:rsid w:val="000C05DC"/>
    <w:rsid w:val="000C5BD3"/>
    <w:rsid w:val="0011094F"/>
    <w:rsid w:val="0012128C"/>
    <w:rsid w:val="00165594"/>
    <w:rsid w:val="00174626"/>
    <w:rsid w:val="001C16AD"/>
    <w:rsid w:val="00273C43"/>
    <w:rsid w:val="00282B55"/>
    <w:rsid w:val="002B0950"/>
    <w:rsid w:val="002B7165"/>
    <w:rsid w:val="002E37C8"/>
    <w:rsid w:val="00326B29"/>
    <w:rsid w:val="00356B87"/>
    <w:rsid w:val="003C6CCD"/>
    <w:rsid w:val="00525B90"/>
    <w:rsid w:val="00556DB8"/>
    <w:rsid w:val="005F5D97"/>
    <w:rsid w:val="006203D6"/>
    <w:rsid w:val="006713FC"/>
    <w:rsid w:val="006E5AF5"/>
    <w:rsid w:val="0071621D"/>
    <w:rsid w:val="00724A52"/>
    <w:rsid w:val="00727551"/>
    <w:rsid w:val="00731F0E"/>
    <w:rsid w:val="00741E1A"/>
    <w:rsid w:val="007C0142"/>
    <w:rsid w:val="007C6919"/>
    <w:rsid w:val="00885E07"/>
    <w:rsid w:val="008971B0"/>
    <w:rsid w:val="008C1C26"/>
    <w:rsid w:val="008C475E"/>
    <w:rsid w:val="008D01E4"/>
    <w:rsid w:val="009301EF"/>
    <w:rsid w:val="00986841"/>
    <w:rsid w:val="009B06DC"/>
    <w:rsid w:val="009B2F68"/>
    <w:rsid w:val="00A26D6C"/>
    <w:rsid w:val="00A350B6"/>
    <w:rsid w:val="00AB4B26"/>
    <w:rsid w:val="00AD1694"/>
    <w:rsid w:val="00AF0E9D"/>
    <w:rsid w:val="00B34E01"/>
    <w:rsid w:val="00B5568D"/>
    <w:rsid w:val="00B62606"/>
    <w:rsid w:val="00BC436F"/>
    <w:rsid w:val="00D03B1C"/>
    <w:rsid w:val="00D11B24"/>
    <w:rsid w:val="00E22128"/>
    <w:rsid w:val="00E233DE"/>
    <w:rsid w:val="00E617B2"/>
    <w:rsid w:val="00EB12EB"/>
    <w:rsid w:val="00EB3A42"/>
    <w:rsid w:val="00F21E36"/>
    <w:rsid w:val="00FD2FDB"/>
    <w:rsid w:val="04395E37"/>
    <w:rsid w:val="04534DFC"/>
    <w:rsid w:val="05CA1CA2"/>
    <w:rsid w:val="07D4033E"/>
    <w:rsid w:val="081F026F"/>
    <w:rsid w:val="08805680"/>
    <w:rsid w:val="0B9109D7"/>
    <w:rsid w:val="0DA64962"/>
    <w:rsid w:val="109607E4"/>
    <w:rsid w:val="13F52846"/>
    <w:rsid w:val="15503EF8"/>
    <w:rsid w:val="15BA5F2C"/>
    <w:rsid w:val="15D836D7"/>
    <w:rsid w:val="15E81788"/>
    <w:rsid w:val="16963B7C"/>
    <w:rsid w:val="16DB5159"/>
    <w:rsid w:val="1A8F7942"/>
    <w:rsid w:val="1AB577AC"/>
    <w:rsid w:val="1B085516"/>
    <w:rsid w:val="1BE640CA"/>
    <w:rsid w:val="1C197FE5"/>
    <w:rsid w:val="1C20602E"/>
    <w:rsid w:val="1F75086B"/>
    <w:rsid w:val="2067626F"/>
    <w:rsid w:val="22374A14"/>
    <w:rsid w:val="22D61273"/>
    <w:rsid w:val="235E444D"/>
    <w:rsid w:val="24D04DE7"/>
    <w:rsid w:val="250E23AC"/>
    <w:rsid w:val="25854DE0"/>
    <w:rsid w:val="29554EA1"/>
    <w:rsid w:val="2995137F"/>
    <w:rsid w:val="2B55594D"/>
    <w:rsid w:val="2C293CAE"/>
    <w:rsid w:val="2D8521C6"/>
    <w:rsid w:val="2E350302"/>
    <w:rsid w:val="2E542E05"/>
    <w:rsid w:val="2E6F0A31"/>
    <w:rsid w:val="2F613248"/>
    <w:rsid w:val="329B2E2E"/>
    <w:rsid w:val="331637F0"/>
    <w:rsid w:val="3437761D"/>
    <w:rsid w:val="346E5D2A"/>
    <w:rsid w:val="348F0469"/>
    <w:rsid w:val="35C220D6"/>
    <w:rsid w:val="36936B66"/>
    <w:rsid w:val="37A04CFC"/>
    <w:rsid w:val="37F07F32"/>
    <w:rsid w:val="395470DA"/>
    <w:rsid w:val="39EC45C7"/>
    <w:rsid w:val="3A5864BF"/>
    <w:rsid w:val="3AE75AA9"/>
    <w:rsid w:val="3C153080"/>
    <w:rsid w:val="3D09032D"/>
    <w:rsid w:val="3D9C6410"/>
    <w:rsid w:val="3DB84FAA"/>
    <w:rsid w:val="3E7024ED"/>
    <w:rsid w:val="3F117CFB"/>
    <w:rsid w:val="3F852584"/>
    <w:rsid w:val="3F985DBE"/>
    <w:rsid w:val="3F9F1485"/>
    <w:rsid w:val="40461254"/>
    <w:rsid w:val="41574D83"/>
    <w:rsid w:val="41687B40"/>
    <w:rsid w:val="439F1CF1"/>
    <w:rsid w:val="462F70E2"/>
    <w:rsid w:val="46953490"/>
    <w:rsid w:val="49187C31"/>
    <w:rsid w:val="499F15EF"/>
    <w:rsid w:val="4B0B65E5"/>
    <w:rsid w:val="4C084B8A"/>
    <w:rsid w:val="4D051026"/>
    <w:rsid w:val="4D990491"/>
    <w:rsid w:val="4EFF1F84"/>
    <w:rsid w:val="51D72B1D"/>
    <w:rsid w:val="53657371"/>
    <w:rsid w:val="56236E77"/>
    <w:rsid w:val="56461618"/>
    <w:rsid w:val="567D119B"/>
    <w:rsid w:val="575C5802"/>
    <w:rsid w:val="576D7B89"/>
    <w:rsid w:val="57AB1FA8"/>
    <w:rsid w:val="5BF133F0"/>
    <w:rsid w:val="5CBD0544"/>
    <w:rsid w:val="5CD95CCA"/>
    <w:rsid w:val="5D2F40C8"/>
    <w:rsid w:val="5F6A1343"/>
    <w:rsid w:val="609370AA"/>
    <w:rsid w:val="61191854"/>
    <w:rsid w:val="63385918"/>
    <w:rsid w:val="6A003B7E"/>
    <w:rsid w:val="6A30566B"/>
    <w:rsid w:val="6AEB7B30"/>
    <w:rsid w:val="6C3039E4"/>
    <w:rsid w:val="6CEC5EA3"/>
    <w:rsid w:val="6D607516"/>
    <w:rsid w:val="6DE42ADD"/>
    <w:rsid w:val="6EBD2E87"/>
    <w:rsid w:val="756671FC"/>
    <w:rsid w:val="774946D9"/>
    <w:rsid w:val="7911573A"/>
    <w:rsid w:val="79987EF0"/>
    <w:rsid w:val="7B8303F2"/>
    <w:rsid w:val="7E86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E18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4">
    <w:name w:val="批注框文本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7EEC8C-78A3-684E-8BC7-46BDD4F2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741</Characters>
  <Application>Microsoft Macintosh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朱贵水</dc:creator>
  <cp:lastModifiedBy>Microsoft Office 用户</cp:lastModifiedBy>
  <cp:revision>26</cp:revision>
  <cp:lastPrinted>2020-06-29T06:38:00Z</cp:lastPrinted>
  <dcterms:created xsi:type="dcterms:W3CDTF">2020-06-29T01:48:00Z</dcterms:created>
  <dcterms:modified xsi:type="dcterms:W3CDTF">2020-09-24T04:52:00Z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